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585" w:rsidRPr="008B0485" w:rsidRDefault="00026585" w:rsidP="00026585">
      <w:pPr>
        <w:pStyle w:val="Heading3"/>
        <w:rPr>
          <w:b/>
          <w:color w:val="auto"/>
          <w:sz w:val="32"/>
          <w:szCs w:val="32"/>
        </w:rPr>
      </w:pPr>
      <w:r w:rsidRPr="008B0485">
        <w:rPr>
          <w:b/>
          <w:color w:val="auto"/>
          <w:sz w:val="32"/>
          <w:szCs w:val="32"/>
        </w:rPr>
        <w:t>Letter of Authorization (LOA)</w:t>
      </w:r>
      <w:r>
        <w:rPr>
          <w:b/>
          <w:color w:val="auto"/>
          <w:sz w:val="32"/>
          <w:szCs w:val="32"/>
        </w:rPr>
        <w:t xml:space="preserve"> – Multiple</w:t>
      </w:r>
      <w:r w:rsidRPr="008B0485">
        <w:rPr>
          <w:b/>
          <w:color w:val="auto"/>
          <w:sz w:val="32"/>
          <w:szCs w:val="32"/>
        </w:rPr>
        <w:t xml:space="preserve"> FAX NUMBER</w:t>
      </w:r>
      <w:r>
        <w:rPr>
          <w:b/>
          <w:color w:val="auto"/>
          <w:sz w:val="32"/>
          <w:szCs w:val="32"/>
        </w:rPr>
        <w:t>S</w:t>
      </w:r>
      <w:r w:rsidRPr="008B0485">
        <w:rPr>
          <w:b/>
          <w:color w:val="auto"/>
          <w:sz w:val="32"/>
          <w:szCs w:val="32"/>
        </w:rPr>
        <w:t xml:space="preserve"> </w:t>
      </w:r>
    </w:p>
    <w:p w:rsidR="00026585" w:rsidRPr="00E64C1B" w:rsidRDefault="00026585" w:rsidP="00026585">
      <w:pPr>
        <w:jc w:val="both"/>
        <w:rPr>
          <w:rFonts w:ascii="Arial" w:hAnsi="Arial" w:cs="Arial"/>
          <w:sz w:val="18"/>
          <w:szCs w:val="18"/>
        </w:rPr>
      </w:pPr>
      <w:r w:rsidRPr="00E64C1B">
        <w:rPr>
          <w:rFonts w:ascii="Arial" w:hAnsi="Arial" w:cs="Arial"/>
          <w:sz w:val="18"/>
          <w:szCs w:val="18"/>
        </w:rPr>
        <w:t xml:space="preserve">In order to transition your current </w:t>
      </w:r>
      <w:r>
        <w:rPr>
          <w:rFonts w:ascii="Arial" w:hAnsi="Arial" w:cs="Arial"/>
          <w:sz w:val="18"/>
          <w:szCs w:val="18"/>
        </w:rPr>
        <w:t>fax</w:t>
      </w:r>
      <w:r w:rsidRPr="00E64C1B">
        <w:rPr>
          <w:rFonts w:ascii="Arial" w:hAnsi="Arial" w:cs="Arial"/>
          <w:sz w:val="18"/>
          <w:szCs w:val="18"/>
        </w:rPr>
        <w:t xml:space="preserve"> number </w:t>
      </w:r>
      <w:r>
        <w:rPr>
          <w:rFonts w:ascii="Arial" w:hAnsi="Arial" w:cs="Arial"/>
          <w:sz w:val="18"/>
          <w:szCs w:val="18"/>
        </w:rPr>
        <w:t>to GFI FaxMaker Online your current service provider requires an accurate and signed Letter of Authorization (LOA).  The major reason a fax number is not ported to the GFI system in a timely fashion is that the information is either not complete or accurate:  this is CRITICAL to avoid delays.</w:t>
      </w:r>
    </w:p>
    <w:p w:rsidR="00026585" w:rsidRDefault="00026585" w:rsidP="00026585">
      <w:pPr>
        <w:pStyle w:val="BodyText3"/>
        <w:jc w:val="both"/>
        <w:rPr>
          <w:rFonts w:ascii="Arial" w:hAnsi="Arial" w:cs="Arial"/>
          <w:sz w:val="18"/>
          <w:szCs w:val="18"/>
        </w:rPr>
      </w:pPr>
      <w:r w:rsidRPr="00E64C1B">
        <w:rPr>
          <w:rFonts w:ascii="Arial" w:hAnsi="Arial" w:cs="Arial"/>
          <w:sz w:val="18"/>
          <w:szCs w:val="18"/>
        </w:rPr>
        <w:t>By filling in all the information requested below and signing and dating this letter, you provide us with the authorization to initiate the transfer</w:t>
      </w:r>
      <w:r>
        <w:rPr>
          <w:rFonts w:ascii="Arial" w:hAnsi="Arial" w:cs="Arial"/>
          <w:sz w:val="18"/>
          <w:szCs w:val="18"/>
        </w:rPr>
        <w:t xml:space="preserve"> of your</w:t>
      </w:r>
      <w:r w:rsidRPr="00E64C1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fax</w:t>
      </w:r>
      <w:r w:rsidRPr="00E64C1B">
        <w:rPr>
          <w:rFonts w:ascii="Arial" w:hAnsi="Arial" w:cs="Arial"/>
          <w:sz w:val="18"/>
          <w:szCs w:val="18"/>
        </w:rPr>
        <w:t xml:space="preserve"> number </w:t>
      </w:r>
      <w:r w:rsidRPr="00D70EB5"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z w:val="18"/>
          <w:szCs w:val="18"/>
        </w:rPr>
        <w:t xml:space="preserve"> the</w:t>
      </w:r>
      <w:r w:rsidRPr="00D70EB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GFI FaxMaker Online Service</w:t>
      </w:r>
      <w:r w:rsidRPr="00E64C1B">
        <w:rPr>
          <w:rFonts w:ascii="Arial" w:hAnsi="Arial" w:cs="Arial"/>
          <w:b/>
          <w:bCs/>
          <w:sz w:val="18"/>
          <w:szCs w:val="18"/>
        </w:rPr>
        <w:t>.</w:t>
      </w:r>
      <w:r w:rsidRPr="00E64C1B">
        <w:rPr>
          <w:rFonts w:ascii="Arial" w:hAnsi="Arial" w:cs="Arial"/>
          <w:sz w:val="18"/>
          <w:szCs w:val="18"/>
        </w:rPr>
        <w:t xml:space="preserve">             </w:t>
      </w:r>
    </w:p>
    <w:p w:rsidR="00E56A31" w:rsidRPr="00575B52" w:rsidRDefault="00E56A31" w:rsidP="00E56A31">
      <w:pPr>
        <w:pStyle w:val="Default"/>
        <w:rPr>
          <w:rFonts w:ascii="Arial" w:hAnsi="Arial" w:cs="Arial"/>
          <w:sz w:val="18"/>
          <w:szCs w:val="18"/>
        </w:rPr>
      </w:pPr>
    </w:p>
    <w:p w:rsidR="00E56A31" w:rsidRPr="0096319A" w:rsidRDefault="00E56A31" w:rsidP="00E56A31">
      <w:pPr>
        <w:pStyle w:val="Default"/>
        <w:tabs>
          <w:tab w:val="right" w:leader="underscore" w:pos="1080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Company Name</w:t>
      </w:r>
      <w:r w:rsidR="00026585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 xml:space="preserve"> </w:t>
      </w:r>
      <w:r w:rsidRPr="009631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060CDC"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442.5pt;height:16.5pt" o:ole="">
            <v:imagedata r:id="rId5" o:title=""/>
          </v:shape>
          <w:control r:id="rId6" w:name="TextBox1" w:shapeid="_x0000_i1075"/>
        </w:object>
      </w:r>
    </w:p>
    <w:p w:rsidR="00E56A31" w:rsidRPr="0096319A" w:rsidRDefault="00E56A31" w:rsidP="00E56A31">
      <w:pPr>
        <w:pStyle w:val="Default"/>
        <w:tabs>
          <w:tab w:val="right" w:leader="underscore" w:pos="10800"/>
        </w:tabs>
        <w:spacing w:before="120" w:after="120"/>
        <w:rPr>
          <w:rFonts w:ascii="Arial" w:hAnsi="Arial" w:cs="Arial"/>
        </w:rPr>
      </w:pPr>
      <w:r w:rsidRPr="0096319A">
        <w:rPr>
          <w:rFonts w:ascii="Arial" w:hAnsi="Arial" w:cs="Arial"/>
        </w:rPr>
        <w:t xml:space="preserve">Person authorized to make this request </w:t>
      </w:r>
      <w:r w:rsidR="00060CDC">
        <w:rPr>
          <w:rFonts w:ascii="Arial" w:hAnsi="Arial" w:cs="Arial"/>
        </w:rPr>
        <w:object w:dxaOrig="1440" w:dyaOrig="1440">
          <v:shape id="_x0000_i1077" type="#_x0000_t75" style="width:357pt;height:15.75pt" o:ole="">
            <v:imagedata r:id="rId7" o:title=""/>
          </v:shape>
          <w:control r:id="rId8" w:name="TextBox11" w:shapeid="_x0000_i1077"/>
        </w:object>
      </w:r>
    </w:p>
    <w:p w:rsidR="00E56A31" w:rsidRPr="0096319A" w:rsidRDefault="00D4553B" w:rsidP="00E56A31">
      <w:pPr>
        <w:pStyle w:val="Default"/>
        <w:tabs>
          <w:tab w:val="left" w:leader="underscore" w:pos="7200"/>
          <w:tab w:val="right" w:leader="underscore" w:pos="10800"/>
        </w:tabs>
        <w:spacing w:before="120" w:after="120"/>
        <w:rPr>
          <w:rFonts w:ascii="Arial" w:hAnsi="Arial" w:cs="Arial"/>
        </w:rPr>
      </w:pPr>
      <w:r w:rsidRPr="00FE26B9">
        <w:rPr>
          <w:rFonts w:ascii="Arial" w:hAnsi="Arial" w:cs="Arial"/>
        </w:rPr>
        <w:t>Service</w:t>
      </w:r>
      <w:r w:rsidR="00E56A31">
        <w:rPr>
          <w:rFonts w:ascii="Arial" w:hAnsi="Arial" w:cs="Arial"/>
        </w:rPr>
        <w:t xml:space="preserve"> Street Address</w:t>
      </w:r>
      <w:r w:rsidR="00FE26B9">
        <w:rPr>
          <w:rFonts w:ascii="Arial" w:hAnsi="Arial" w:cs="Arial"/>
        </w:rPr>
        <w:t>**</w:t>
      </w:r>
      <w:r w:rsidR="00E56A31">
        <w:rPr>
          <w:rFonts w:ascii="Arial" w:hAnsi="Arial" w:cs="Arial"/>
        </w:rPr>
        <w:t xml:space="preserve">: </w:t>
      </w:r>
      <w:r w:rsidR="00060CDC">
        <w:rPr>
          <w:rFonts w:ascii="Arial" w:hAnsi="Arial" w:cs="Arial"/>
        </w:rPr>
        <w:object w:dxaOrig="1440" w:dyaOrig="1440">
          <v:shape id="_x0000_i1079" type="#_x0000_t75" style="width:231pt;height:18pt" o:ole="">
            <v:imagedata r:id="rId9" o:title=""/>
          </v:shape>
          <w:control r:id="rId10" w:name="TextBox12" w:shapeid="_x0000_i1079"/>
        </w:object>
      </w:r>
      <w:r w:rsidR="00E56A31">
        <w:rPr>
          <w:rFonts w:ascii="Arial" w:hAnsi="Arial" w:cs="Arial"/>
        </w:rPr>
        <w:t>Suite or Apartment No</w:t>
      </w:r>
      <w:r w:rsidR="00E56A31" w:rsidRPr="0096319A">
        <w:rPr>
          <w:rFonts w:ascii="Arial" w:hAnsi="Arial" w:cs="Arial"/>
        </w:rPr>
        <w:t>:</w:t>
      </w:r>
      <w:r w:rsidR="00E56A31" w:rsidRPr="00D62BD0">
        <w:rPr>
          <w:rFonts w:ascii="Arial" w:hAnsi="Arial" w:cs="Arial"/>
        </w:rPr>
        <w:t xml:space="preserve"> </w:t>
      </w:r>
      <w:r w:rsidR="00060CDC">
        <w:rPr>
          <w:rFonts w:ascii="Arial" w:hAnsi="Arial" w:cs="Arial"/>
        </w:rPr>
        <w:object w:dxaOrig="1440" w:dyaOrig="1440">
          <v:shape id="_x0000_i1081" type="#_x0000_t75" style="width:84pt;height:15pt" o:ole="">
            <v:imagedata r:id="rId11" o:title=""/>
          </v:shape>
          <w:control r:id="rId12" w:name="TextBox13" w:shapeid="_x0000_i1081"/>
        </w:object>
      </w:r>
    </w:p>
    <w:p w:rsidR="00E56A31" w:rsidRPr="0096319A" w:rsidRDefault="00E56A31" w:rsidP="00E56A31">
      <w:pPr>
        <w:pStyle w:val="Default"/>
        <w:tabs>
          <w:tab w:val="left" w:leader="underscore" w:pos="3600"/>
          <w:tab w:val="left" w:leader="underscore" w:pos="7200"/>
          <w:tab w:val="right" w:leader="underscore" w:pos="1080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City:</w:t>
      </w:r>
      <w:r w:rsidRPr="00D62BD0">
        <w:rPr>
          <w:rFonts w:ascii="Arial" w:hAnsi="Arial" w:cs="Arial"/>
        </w:rPr>
        <w:t xml:space="preserve"> </w:t>
      </w:r>
      <w:r w:rsidR="00060CDC">
        <w:rPr>
          <w:rFonts w:ascii="Arial" w:hAnsi="Arial" w:cs="Arial"/>
        </w:rPr>
        <w:object w:dxaOrig="1440" w:dyaOrig="1440">
          <v:shape id="_x0000_i1083" type="#_x0000_t75" style="width:166.5pt;height:14.25pt" o:ole="">
            <v:imagedata r:id="rId13" o:title=""/>
          </v:shape>
          <w:control r:id="rId14" w:name="TextBox14" w:shapeid="_x0000_i1083"/>
        </w:object>
      </w:r>
      <w:r>
        <w:rPr>
          <w:rFonts w:ascii="Arial" w:hAnsi="Arial" w:cs="Arial"/>
        </w:rPr>
        <w:t xml:space="preserve"> State:</w:t>
      </w:r>
      <w:r w:rsidRPr="00D62BD0">
        <w:rPr>
          <w:rFonts w:ascii="Arial" w:hAnsi="Arial" w:cs="Arial"/>
        </w:rPr>
        <w:t xml:space="preserve"> </w:t>
      </w:r>
      <w:r w:rsidR="00060CDC">
        <w:rPr>
          <w:rFonts w:ascii="Arial" w:hAnsi="Arial" w:cs="Arial"/>
        </w:rPr>
        <w:object w:dxaOrig="1440" w:dyaOrig="1440">
          <v:shape id="_x0000_i1085" type="#_x0000_t75" style="width:164.25pt;height:14.25pt" o:ole="">
            <v:imagedata r:id="rId15" o:title=""/>
          </v:shape>
          <w:control r:id="rId16" w:name="TextBox15" w:shapeid="_x0000_i1085"/>
        </w:object>
      </w:r>
      <w:r w:rsidRPr="0096319A">
        <w:rPr>
          <w:rFonts w:ascii="Arial" w:hAnsi="Arial" w:cs="Arial"/>
        </w:rPr>
        <w:t>ZIP Code:</w:t>
      </w:r>
      <w:r w:rsidRPr="00D62BD0">
        <w:rPr>
          <w:rFonts w:ascii="Arial" w:hAnsi="Arial" w:cs="Arial"/>
        </w:rPr>
        <w:t xml:space="preserve"> </w:t>
      </w:r>
      <w:r w:rsidR="00060CDC">
        <w:rPr>
          <w:rFonts w:ascii="Arial" w:hAnsi="Arial" w:cs="Arial"/>
        </w:rPr>
        <w:object w:dxaOrig="1440" w:dyaOrig="1440">
          <v:shape id="_x0000_i1087" type="#_x0000_t75" style="width:100.5pt;height:13.5pt" o:ole="">
            <v:imagedata r:id="rId17" o:title=""/>
          </v:shape>
          <w:control r:id="rId18" w:name="TextBox16" w:shapeid="_x0000_i1087"/>
        </w:object>
      </w:r>
      <w:r w:rsidRPr="0096319A">
        <w:rPr>
          <w:rFonts w:ascii="Arial" w:hAnsi="Arial" w:cs="Arial"/>
        </w:rPr>
        <w:t xml:space="preserve"> </w:t>
      </w:r>
    </w:p>
    <w:p w:rsidR="00E56A31" w:rsidRPr="0096319A" w:rsidRDefault="00E56A31" w:rsidP="00E56A31">
      <w:pPr>
        <w:pStyle w:val="Default"/>
        <w:tabs>
          <w:tab w:val="right" w:leader="underscore" w:pos="10800"/>
        </w:tabs>
        <w:spacing w:before="120" w:after="120"/>
        <w:rPr>
          <w:rFonts w:ascii="Arial" w:hAnsi="Arial" w:cs="Arial"/>
        </w:rPr>
      </w:pPr>
      <w:r w:rsidRPr="0096319A">
        <w:rPr>
          <w:rFonts w:ascii="Arial" w:hAnsi="Arial" w:cs="Arial"/>
        </w:rPr>
        <w:t>Current Service Provider:</w:t>
      </w:r>
      <w:r w:rsidRPr="00D62BD0">
        <w:rPr>
          <w:rFonts w:ascii="Arial" w:hAnsi="Arial" w:cs="Arial"/>
        </w:rPr>
        <w:t xml:space="preserve"> </w:t>
      </w:r>
      <w:r w:rsidR="00060CDC">
        <w:rPr>
          <w:rFonts w:ascii="Arial" w:hAnsi="Arial" w:cs="Arial"/>
        </w:rPr>
        <w:object w:dxaOrig="1440" w:dyaOrig="1440">
          <v:shape id="_x0000_i1089" type="#_x0000_t75" style="width:418.5pt;height:17.25pt" o:ole="">
            <v:imagedata r:id="rId19" o:title=""/>
          </v:shape>
          <w:control r:id="rId20" w:name="TextBox17" w:shapeid="_x0000_i1089"/>
        </w:object>
      </w:r>
    </w:p>
    <w:p w:rsidR="00026585" w:rsidRDefault="00026585" w:rsidP="00FE26B9">
      <w:pPr>
        <w:pStyle w:val="Default"/>
        <w:tabs>
          <w:tab w:val="right" w:leader="underscore" w:pos="10800"/>
        </w:tabs>
        <w:rPr>
          <w:rFonts w:ascii="Arial" w:hAnsi="Arial" w:cs="Arial"/>
          <w:color w:val="FF0000"/>
          <w:sz w:val="16"/>
          <w:szCs w:val="14"/>
        </w:rPr>
      </w:pPr>
      <w:r>
        <w:rPr>
          <w:rFonts w:ascii="Arial" w:hAnsi="Arial" w:cs="Arial"/>
          <w:color w:val="FF0000"/>
          <w:sz w:val="16"/>
          <w:szCs w:val="14"/>
        </w:rPr>
        <w:t>*Note:  The Company Name listed here must be the same name as your Current Service Provider has on their records for the fax number being ported</w:t>
      </w:r>
    </w:p>
    <w:p w:rsidR="00FE26B9" w:rsidRPr="001160C4" w:rsidRDefault="00FE26B9" w:rsidP="00FE26B9">
      <w:pPr>
        <w:pStyle w:val="Default"/>
        <w:tabs>
          <w:tab w:val="right" w:leader="underscore" w:pos="10800"/>
        </w:tabs>
        <w:rPr>
          <w:rFonts w:ascii="Arial" w:hAnsi="Arial" w:cs="Arial"/>
          <w:sz w:val="16"/>
          <w:szCs w:val="14"/>
        </w:rPr>
      </w:pPr>
      <w:r>
        <w:rPr>
          <w:rFonts w:ascii="Arial" w:hAnsi="Arial" w:cs="Arial"/>
          <w:color w:val="FF0000"/>
          <w:sz w:val="16"/>
          <w:szCs w:val="14"/>
        </w:rPr>
        <w:t>**Note:  This is the address that is associated with your Current Service Provider account.</w:t>
      </w:r>
    </w:p>
    <w:p w:rsidR="00E56A31" w:rsidRPr="0037542B" w:rsidRDefault="00FE26B9" w:rsidP="00FE26B9">
      <w:pPr>
        <w:pStyle w:val="Default"/>
        <w:tabs>
          <w:tab w:val="right" w:leader="underscore" w:pos="10800"/>
        </w:tabs>
        <w:spacing w:before="120" w:after="1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6"/>
          <w:szCs w:val="16"/>
          <w:u w:val="single"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4786630</wp:posOffset>
                </wp:positionH>
                <wp:positionV relativeFrom="paragraph">
                  <wp:posOffset>38100</wp:posOffset>
                </wp:positionV>
                <wp:extent cx="2143125" cy="29908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BB4" w:rsidRDefault="00EA7BB4"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Main </w:t>
                            </w:r>
                            <w:r w:rsidR="00FE26B9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Billing Telephone 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umber</w:t>
                            </w:r>
                            <w:r w:rsidR="0002658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*</w:t>
                            </w:r>
                            <w:r w:rsidR="00FE26B9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9pt;margin-top:3pt;width:168.75pt;height:23.5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" filled="f" stroked="f">
                <v:textbox style="mso-fit-shape-to-text:t">
                  <w:txbxContent>
                    <w:p w:rsidR="00EA7BB4" w:rsidRDefault="00EA7BB4"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Main </w:t>
                      </w:r>
                      <w:r w:rsidR="00FE26B9">
                        <w:rPr>
                          <w:rFonts w:ascii="Arial" w:hAnsi="Arial" w:cs="Arial"/>
                          <w:b/>
                          <w:sz w:val="18"/>
                        </w:rPr>
                        <w:t>Billing Telephone N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umber</w:t>
                      </w:r>
                      <w:r w:rsidR="00026585">
                        <w:rPr>
                          <w:rFonts w:ascii="Arial" w:hAnsi="Arial" w:cs="Arial"/>
                          <w:b/>
                          <w:sz w:val="18"/>
                        </w:rPr>
                        <w:t>*</w:t>
                      </w:r>
                      <w:r w:rsidR="00FE26B9">
                        <w:rPr>
                          <w:rFonts w:ascii="Arial" w:hAnsi="Arial" w:cs="Arial"/>
                          <w:b/>
                          <w:sz w:val="18"/>
                        </w:rPr>
                        <w:t>*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E56A31" w:rsidRPr="007F6966">
        <w:rPr>
          <w:rFonts w:ascii="Arial" w:hAnsi="Arial" w:cs="Arial"/>
          <w:b/>
          <w:sz w:val="16"/>
          <w:szCs w:val="16"/>
          <w:u w:val="single"/>
        </w:rPr>
        <w:t>Fax Number</w:t>
      </w:r>
      <w:r w:rsidR="00E56A31">
        <w:rPr>
          <w:rFonts w:ascii="Arial" w:hAnsi="Arial" w:cs="Arial"/>
          <w:b/>
          <w:sz w:val="16"/>
          <w:szCs w:val="16"/>
          <w:u w:val="single"/>
        </w:rPr>
        <w:t xml:space="preserve">s </w:t>
      </w:r>
      <w:r w:rsidR="00EA7BB4">
        <w:rPr>
          <w:rFonts w:ascii="Arial" w:hAnsi="Arial" w:cs="Arial"/>
          <w:b/>
          <w:sz w:val="16"/>
          <w:szCs w:val="16"/>
          <w:u w:val="single"/>
        </w:rPr>
        <w:t>(Start range</w:t>
      </w:r>
      <w:r w:rsidR="000E6423">
        <w:rPr>
          <w:rFonts w:ascii="Arial" w:hAnsi="Arial" w:cs="Arial"/>
          <w:b/>
          <w:sz w:val="16"/>
          <w:szCs w:val="16"/>
          <w:u w:val="single"/>
        </w:rPr>
        <w:t>, or single number</w:t>
      </w:r>
      <w:r w:rsidR="00EA7BB4">
        <w:rPr>
          <w:rFonts w:ascii="Arial" w:hAnsi="Arial" w:cs="Arial"/>
          <w:b/>
          <w:sz w:val="16"/>
          <w:szCs w:val="16"/>
          <w:u w:val="single"/>
        </w:rPr>
        <w:t>)</w:t>
      </w:r>
      <w:r>
        <w:rPr>
          <w:rFonts w:ascii="Arial" w:hAnsi="Arial" w:cs="Arial"/>
          <w:b/>
          <w:sz w:val="16"/>
          <w:szCs w:val="16"/>
        </w:rPr>
        <w:t xml:space="preserve">         </w:t>
      </w:r>
      <w:r w:rsidR="00E56A31">
        <w:rPr>
          <w:rFonts w:ascii="Arial" w:hAnsi="Arial" w:cs="Arial"/>
          <w:b/>
          <w:sz w:val="18"/>
        </w:rPr>
        <w:t xml:space="preserve"> </w:t>
      </w:r>
      <w:r w:rsidR="00EA7BB4" w:rsidRPr="00EA7BB4">
        <w:rPr>
          <w:rFonts w:ascii="Arial" w:hAnsi="Arial" w:cs="Arial"/>
          <w:b/>
          <w:sz w:val="16"/>
          <w:szCs w:val="16"/>
          <w:u w:val="single"/>
        </w:rPr>
        <w:t>Fax Numbers (End range)</w:t>
      </w:r>
    </w:p>
    <w:p w:rsidR="00E56A31" w:rsidRPr="0096319A" w:rsidRDefault="00E56A31" w:rsidP="00710C7D">
      <w:pPr>
        <w:pStyle w:val="Default"/>
        <w:tabs>
          <w:tab w:val="left" w:leader="underscore" w:pos="3600"/>
          <w:tab w:val="left" w:leader="underscore" w:pos="7200"/>
          <w:tab w:val="right" w:leader="underscore" w:pos="1080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60CDC">
        <w:rPr>
          <w:rFonts w:ascii="Arial" w:hAnsi="Arial" w:cs="Arial"/>
        </w:rPr>
        <w:object w:dxaOrig="1440" w:dyaOrig="1440">
          <v:shape id="_x0000_i1091" type="#_x0000_t75" style="width:166.5pt;height:18pt" o:ole="">
            <v:imagedata r:id="rId21" o:title=""/>
          </v:shape>
          <w:control r:id="rId22" w:name="TextBox141" w:shapeid="_x0000_i1091"/>
        </w:object>
      </w:r>
      <w:r>
        <w:rPr>
          <w:rFonts w:ascii="Arial" w:hAnsi="Arial" w:cs="Arial"/>
        </w:rPr>
        <w:t xml:space="preserve">       </w:t>
      </w:r>
      <w:r w:rsidR="00060CDC">
        <w:rPr>
          <w:rFonts w:ascii="Arial" w:hAnsi="Arial" w:cs="Arial"/>
        </w:rPr>
        <w:object w:dxaOrig="1440" w:dyaOrig="1440">
          <v:shape id="_x0000_i1093" type="#_x0000_t75" style="width:166.5pt;height:18pt" o:ole="">
            <v:imagedata r:id="rId21" o:title=""/>
          </v:shape>
          <w:control r:id="rId23" w:name="TextBox1413" w:shapeid="_x0000_i1093"/>
        </w:object>
      </w:r>
      <w:r w:rsidR="00EA7BB4">
        <w:rPr>
          <w:rFonts w:ascii="Arial" w:hAnsi="Arial" w:cs="Arial"/>
        </w:rPr>
        <w:t xml:space="preserve">      </w:t>
      </w:r>
      <w:r w:rsidR="00060CDC">
        <w:rPr>
          <w:rFonts w:ascii="Arial" w:hAnsi="Arial" w:cs="Arial"/>
        </w:rPr>
        <w:object w:dxaOrig="1440" w:dyaOrig="1440">
          <v:shape id="_x0000_i1095" type="#_x0000_t75" style="width:166.5pt;height:18pt" o:ole="">
            <v:imagedata r:id="rId21" o:title=""/>
          </v:shape>
          <w:control r:id="rId24" w:name="TextBox14131" w:shapeid="_x0000_i1095"/>
        </w:object>
      </w:r>
    </w:p>
    <w:p w:rsidR="00E56A31" w:rsidRDefault="00FE26B9" w:rsidP="00710C7D">
      <w:pPr>
        <w:pStyle w:val="Default"/>
        <w:tabs>
          <w:tab w:val="left" w:leader="underscore" w:pos="3600"/>
          <w:tab w:val="left" w:leader="underscore" w:pos="7200"/>
          <w:tab w:val="right" w:leader="underscore" w:pos="10800"/>
        </w:tabs>
        <w:spacing w:before="120"/>
        <w:rPr>
          <w:rFonts w:ascii="Arial" w:hAnsi="Arial" w:cs="Arial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4866640</wp:posOffset>
                </wp:positionH>
                <wp:positionV relativeFrom="paragraph">
                  <wp:posOffset>3810</wp:posOffset>
                </wp:positionV>
                <wp:extent cx="2082800" cy="86487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864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53B" w:rsidRDefault="00FE26B9" w:rsidP="00E56A31">
                            <w:pPr>
                              <w:pStyle w:val="Default"/>
                              <w:tabs>
                                <w:tab w:val="left" w:leader="underscore" w:pos="3600"/>
                                <w:tab w:val="left" w:leader="underscore" w:pos="7200"/>
                                <w:tab w:val="right" w:leader="underscore" w:pos="10800"/>
                              </w:tabs>
                              <w:spacing w:before="120" w:after="120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*</w:t>
                            </w:r>
                            <w:r w:rsidR="00026585">
                              <w:rPr>
                                <w:rFonts w:ascii="Arial" w:hAnsi="Arial" w:cs="Arial"/>
                                <w:sz w:val="14"/>
                              </w:rPr>
                              <w:t>*</w:t>
                            </w:r>
                            <w:r w:rsidR="00E56A31" w:rsidRPr="00BA0E87">
                              <w:rPr>
                                <w:rFonts w:ascii="Arial" w:hAnsi="Arial" w:cs="Arial"/>
                                <w:sz w:val="14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I</w:t>
                            </w:r>
                            <w:r w:rsidR="00D4553B" w:rsidRPr="00FE26B9">
                              <w:rPr>
                                <w:rFonts w:ascii="Arial" w:hAnsi="Arial" w:cs="Arial"/>
                                <w:sz w:val="14"/>
                              </w:rPr>
                              <w:t>s the BTN</w:t>
                            </w:r>
                            <w:r w:rsidR="00277502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="00D41C25">
                              <w:rPr>
                                <w:rFonts w:ascii="Arial" w:hAnsi="Arial" w:cs="Arial"/>
                                <w:sz w:val="14"/>
                              </w:rPr>
                              <w:t>(</w:t>
                            </w:r>
                            <w:r w:rsidR="00D4553B" w:rsidRPr="00FE26B9">
                              <w:rPr>
                                <w:rFonts w:ascii="Arial" w:hAnsi="Arial" w:cs="Arial"/>
                                <w:sz w:val="14"/>
                              </w:rPr>
                              <w:t xml:space="preserve">billing telephone number) required for </w:t>
                            </w:r>
                            <w:r w:rsidR="0012384A" w:rsidRPr="00FE26B9">
                              <w:rPr>
                                <w:rFonts w:ascii="Arial" w:hAnsi="Arial" w:cs="Arial"/>
                                <w:sz w:val="14"/>
                              </w:rPr>
                              <w:t>porting?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 It is possible that it is one of the numbers you would like to port.  If you are unsure what your BTN is, please contact your current service provider.</w:t>
                            </w:r>
                          </w:p>
                          <w:p w:rsidR="00D4553B" w:rsidRPr="00BA0E87" w:rsidRDefault="00D4553B" w:rsidP="00E56A31">
                            <w:pPr>
                              <w:pStyle w:val="Default"/>
                              <w:tabs>
                                <w:tab w:val="left" w:leader="underscore" w:pos="3600"/>
                                <w:tab w:val="left" w:leader="underscore" w:pos="7200"/>
                                <w:tab w:val="right" w:leader="underscore" w:pos="10800"/>
                              </w:tabs>
                              <w:spacing w:before="120" w:after="120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:rsidR="00E56A31" w:rsidRPr="00BA0E87" w:rsidRDefault="00E56A31" w:rsidP="00E56A3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383.2pt;margin-top:.3pt;width:164pt;height:6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pFEtg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" filled="f" stroked="f">
                <v:textbox>
                  <w:txbxContent>
                    <w:p w:rsidR="00D4553B" w:rsidRDefault="00FE26B9" w:rsidP="00E56A31">
                      <w:pPr>
                        <w:pStyle w:val="Default"/>
                        <w:tabs>
                          <w:tab w:val="left" w:leader="underscore" w:pos="3600"/>
                          <w:tab w:val="left" w:leader="underscore" w:pos="7200"/>
                          <w:tab w:val="right" w:leader="underscore" w:pos="10800"/>
                        </w:tabs>
                        <w:spacing w:before="120" w:after="120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*</w:t>
                      </w:r>
                      <w:r w:rsidR="00026585">
                        <w:rPr>
                          <w:rFonts w:ascii="Arial" w:hAnsi="Arial" w:cs="Arial"/>
                          <w:sz w:val="14"/>
                        </w:rPr>
                        <w:t>*</w:t>
                      </w:r>
                      <w:r w:rsidR="00E56A31" w:rsidRPr="00BA0E87">
                        <w:rPr>
                          <w:rFonts w:ascii="Arial" w:hAnsi="Arial" w:cs="Arial"/>
                          <w:sz w:val="14"/>
                        </w:rPr>
                        <w:t>*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I</w:t>
                      </w:r>
                      <w:r w:rsidR="00D4553B" w:rsidRPr="00FE26B9">
                        <w:rPr>
                          <w:rFonts w:ascii="Arial" w:hAnsi="Arial" w:cs="Arial"/>
                          <w:sz w:val="14"/>
                        </w:rPr>
                        <w:t>s the BTN</w:t>
                      </w:r>
                      <w:r w:rsidR="00277502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="00D41C25">
                        <w:rPr>
                          <w:rFonts w:ascii="Arial" w:hAnsi="Arial" w:cs="Arial"/>
                          <w:sz w:val="14"/>
                        </w:rPr>
                        <w:t>(</w:t>
                      </w:r>
                      <w:r w:rsidR="00D4553B" w:rsidRPr="00FE26B9">
                        <w:rPr>
                          <w:rFonts w:ascii="Arial" w:hAnsi="Arial" w:cs="Arial"/>
                          <w:sz w:val="14"/>
                        </w:rPr>
                        <w:t xml:space="preserve">billing telephone number) required for </w:t>
                      </w:r>
                      <w:bookmarkStart w:id="1" w:name="_GoBack"/>
                      <w:bookmarkEnd w:id="1"/>
                      <w:r w:rsidR="0012384A" w:rsidRPr="00FE26B9">
                        <w:rPr>
                          <w:rFonts w:ascii="Arial" w:hAnsi="Arial" w:cs="Arial"/>
                          <w:sz w:val="14"/>
                        </w:rPr>
                        <w:t>porting?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 It is possible that it is one of the numbers you would like to port.  If you are unsure what your BTN is, please contact your current service provider.</w:t>
                      </w:r>
                    </w:p>
                    <w:p w:rsidR="00D4553B" w:rsidRPr="00BA0E87" w:rsidRDefault="00D4553B" w:rsidP="00E56A31">
                      <w:pPr>
                        <w:pStyle w:val="Default"/>
                        <w:tabs>
                          <w:tab w:val="left" w:leader="underscore" w:pos="3600"/>
                          <w:tab w:val="left" w:leader="underscore" w:pos="7200"/>
                          <w:tab w:val="right" w:leader="underscore" w:pos="10800"/>
                        </w:tabs>
                        <w:spacing w:before="120" w:after="120"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:rsidR="00E56A31" w:rsidRPr="00BA0E87" w:rsidRDefault="00E56A31" w:rsidP="00E56A3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6A31">
        <w:rPr>
          <w:rFonts w:ascii="Arial" w:hAnsi="Arial" w:cs="Arial"/>
        </w:rPr>
        <w:t>2</w:t>
      </w:r>
      <w:r w:rsidR="00060CDC">
        <w:rPr>
          <w:rFonts w:ascii="Arial" w:hAnsi="Arial" w:cs="Arial"/>
        </w:rPr>
        <w:object w:dxaOrig="1440" w:dyaOrig="1440">
          <v:shape id="_x0000_i1097" type="#_x0000_t75" style="width:166.5pt;height:18pt" o:ole="">
            <v:imagedata r:id="rId21" o:title=""/>
          </v:shape>
          <w:control r:id="rId25" w:name="TextBox142" w:shapeid="_x0000_i1097"/>
        </w:object>
      </w:r>
      <w:r w:rsidR="00E56A31">
        <w:rPr>
          <w:rFonts w:ascii="Arial" w:hAnsi="Arial" w:cs="Arial"/>
        </w:rPr>
        <w:t xml:space="preserve">       </w:t>
      </w:r>
      <w:r w:rsidR="00060CDC">
        <w:rPr>
          <w:rFonts w:ascii="Arial" w:hAnsi="Arial" w:cs="Arial"/>
        </w:rPr>
        <w:object w:dxaOrig="1440" w:dyaOrig="1440">
          <v:shape id="_x0000_i1099" type="#_x0000_t75" style="width:166.5pt;height:18pt" o:ole="">
            <v:imagedata r:id="rId21" o:title=""/>
          </v:shape>
          <w:control r:id="rId26" w:name="TextBox14132" w:shapeid="_x0000_i1099"/>
        </w:object>
      </w:r>
    </w:p>
    <w:p w:rsidR="00E56A31" w:rsidRPr="0096319A" w:rsidRDefault="00E56A31" w:rsidP="00710C7D">
      <w:pPr>
        <w:pStyle w:val="Default"/>
        <w:tabs>
          <w:tab w:val="left" w:leader="underscore" w:pos="3600"/>
          <w:tab w:val="left" w:leader="underscore" w:pos="7200"/>
          <w:tab w:val="right" w:leader="underscore" w:pos="1080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60CDC">
        <w:rPr>
          <w:rFonts w:ascii="Arial" w:hAnsi="Arial" w:cs="Arial"/>
        </w:rPr>
        <w:object w:dxaOrig="1440" w:dyaOrig="1440">
          <v:shape id="_x0000_i1101" type="#_x0000_t75" style="width:166.5pt;height:18pt" o:ole="">
            <v:imagedata r:id="rId21" o:title=""/>
          </v:shape>
          <w:control r:id="rId27" w:name="TextBox143" w:shapeid="_x0000_i1101"/>
        </w:object>
      </w:r>
      <w:r>
        <w:rPr>
          <w:rFonts w:ascii="Arial" w:hAnsi="Arial" w:cs="Arial"/>
        </w:rPr>
        <w:t xml:space="preserve">       </w:t>
      </w:r>
      <w:r w:rsidR="00060CDC">
        <w:rPr>
          <w:rFonts w:ascii="Arial" w:hAnsi="Arial" w:cs="Arial"/>
        </w:rPr>
        <w:object w:dxaOrig="1440" w:dyaOrig="1440">
          <v:shape id="_x0000_i1103" type="#_x0000_t75" style="width:166.5pt;height:18pt" o:ole="">
            <v:imagedata r:id="rId21" o:title=""/>
          </v:shape>
          <w:control r:id="rId28" w:name="TextBox14133" w:shapeid="_x0000_i1103"/>
        </w:object>
      </w:r>
    </w:p>
    <w:p w:rsidR="00E56A31" w:rsidRPr="0096319A" w:rsidRDefault="00E56A31" w:rsidP="00710C7D">
      <w:pPr>
        <w:pStyle w:val="Default"/>
        <w:tabs>
          <w:tab w:val="left" w:leader="underscore" w:pos="3600"/>
          <w:tab w:val="left" w:leader="underscore" w:pos="7200"/>
          <w:tab w:val="right" w:leader="underscore" w:pos="1080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60CDC">
        <w:rPr>
          <w:rFonts w:ascii="Arial" w:hAnsi="Arial" w:cs="Arial"/>
        </w:rPr>
        <w:object w:dxaOrig="1440" w:dyaOrig="1440">
          <v:shape id="_x0000_i1105" type="#_x0000_t75" style="width:166.5pt;height:18pt" o:ole="">
            <v:imagedata r:id="rId21" o:title=""/>
          </v:shape>
          <w:control r:id="rId29" w:name="TextBox144" w:shapeid="_x0000_i1105"/>
        </w:object>
      </w:r>
      <w:r>
        <w:rPr>
          <w:rFonts w:ascii="Arial" w:hAnsi="Arial" w:cs="Arial"/>
        </w:rPr>
        <w:t xml:space="preserve">       </w:t>
      </w:r>
      <w:r w:rsidR="00060CDC">
        <w:rPr>
          <w:rFonts w:ascii="Arial" w:hAnsi="Arial" w:cs="Arial"/>
        </w:rPr>
        <w:object w:dxaOrig="1440" w:dyaOrig="1440">
          <v:shape id="_x0000_i1107" type="#_x0000_t75" style="width:166.5pt;height:18pt" o:ole="">
            <v:imagedata r:id="rId21" o:title=""/>
          </v:shape>
          <w:control r:id="rId30" w:name="TextBox14134" w:shapeid="_x0000_i1107"/>
        </w:object>
      </w:r>
    </w:p>
    <w:p w:rsidR="00E56A31" w:rsidRDefault="00E56A31" w:rsidP="00710C7D">
      <w:pPr>
        <w:pStyle w:val="Default"/>
        <w:tabs>
          <w:tab w:val="left" w:leader="underscore" w:pos="3600"/>
          <w:tab w:val="left" w:leader="underscore" w:pos="7200"/>
          <w:tab w:val="right" w:leader="underscore" w:pos="1080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60CDC">
        <w:rPr>
          <w:rFonts w:ascii="Arial" w:hAnsi="Arial" w:cs="Arial"/>
        </w:rPr>
        <w:object w:dxaOrig="1440" w:dyaOrig="1440">
          <v:shape id="_x0000_i1109" type="#_x0000_t75" style="width:166.5pt;height:18pt" o:ole="">
            <v:imagedata r:id="rId21" o:title=""/>
          </v:shape>
          <w:control r:id="rId31" w:name="TextBox145" w:shapeid="_x0000_i1109"/>
        </w:object>
      </w:r>
      <w:r>
        <w:rPr>
          <w:rFonts w:ascii="Arial" w:hAnsi="Arial" w:cs="Arial"/>
        </w:rPr>
        <w:t xml:space="preserve">       </w:t>
      </w:r>
      <w:r w:rsidR="00060CDC">
        <w:rPr>
          <w:rFonts w:ascii="Arial" w:hAnsi="Arial" w:cs="Arial"/>
        </w:rPr>
        <w:object w:dxaOrig="1440" w:dyaOrig="1440">
          <v:shape id="_x0000_i1111" type="#_x0000_t75" style="width:166.5pt;height:18pt" o:ole="">
            <v:imagedata r:id="rId21" o:title=""/>
          </v:shape>
          <w:control r:id="rId32" w:name="TextBox14135" w:shapeid="_x0000_i1111"/>
        </w:object>
      </w:r>
    </w:p>
    <w:p w:rsidR="00710C7D" w:rsidRDefault="00710C7D" w:rsidP="00710C7D">
      <w:pPr>
        <w:pStyle w:val="Default"/>
        <w:tabs>
          <w:tab w:val="left" w:leader="underscore" w:pos="3600"/>
          <w:tab w:val="left" w:leader="underscore" w:pos="7200"/>
          <w:tab w:val="right" w:leader="underscore" w:pos="1080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60CDC">
        <w:rPr>
          <w:rFonts w:ascii="Arial" w:hAnsi="Arial" w:cs="Arial"/>
        </w:rPr>
        <w:object w:dxaOrig="1440" w:dyaOrig="1440">
          <v:shape id="_x0000_i1113" type="#_x0000_t75" style="width:166.5pt;height:18pt" o:ole="">
            <v:imagedata r:id="rId21" o:title=""/>
          </v:shape>
          <w:control r:id="rId33" w:name="TextBox141351" w:shapeid="_x0000_i1113"/>
        </w:object>
      </w:r>
      <w:r>
        <w:rPr>
          <w:rFonts w:ascii="Arial" w:hAnsi="Arial" w:cs="Arial"/>
        </w:rPr>
        <w:t xml:space="preserve">       </w:t>
      </w:r>
      <w:r w:rsidR="00060CDC">
        <w:rPr>
          <w:rFonts w:ascii="Arial" w:hAnsi="Arial" w:cs="Arial"/>
        </w:rPr>
        <w:object w:dxaOrig="1440" w:dyaOrig="1440">
          <v:shape id="_x0000_i1115" type="#_x0000_t75" style="width:166.5pt;height:18pt" o:ole="">
            <v:imagedata r:id="rId21" o:title=""/>
          </v:shape>
          <w:control r:id="rId34" w:name="TextBox141352" w:shapeid="_x0000_i1115"/>
        </w:object>
      </w:r>
    </w:p>
    <w:p w:rsidR="00710C7D" w:rsidRDefault="00710C7D" w:rsidP="00710C7D">
      <w:pPr>
        <w:pStyle w:val="Default"/>
        <w:tabs>
          <w:tab w:val="left" w:leader="underscore" w:pos="3600"/>
          <w:tab w:val="left" w:leader="underscore" w:pos="7200"/>
          <w:tab w:val="right" w:leader="underscore" w:pos="1080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60CDC">
        <w:rPr>
          <w:rFonts w:ascii="Arial" w:hAnsi="Arial" w:cs="Arial"/>
        </w:rPr>
        <w:object w:dxaOrig="1440" w:dyaOrig="1440">
          <v:shape id="_x0000_i1117" type="#_x0000_t75" style="width:166.5pt;height:18pt" o:ole="">
            <v:imagedata r:id="rId21" o:title=""/>
          </v:shape>
          <w:control r:id="rId35" w:name="TextBox141353" w:shapeid="_x0000_i1117"/>
        </w:object>
      </w:r>
      <w:r>
        <w:rPr>
          <w:rFonts w:ascii="Arial" w:hAnsi="Arial" w:cs="Arial"/>
        </w:rPr>
        <w:t xml:space="preserve">       </w:t>
      </w:r>
      <w:r w:rsidR="00060CDC">
        <w:rPr>
          <w:rFonts w:ascii="Arial" w:hAnsi="Arial" w:cs="Arial"/>
        </w:rPr>
        <w:object w:dxaOrig="1440" w:dyaOrig="1440">
          <v:shape id="_x0000_i1119" type="#_x0000_t75" style="width:166.5pt;height:18pt" o:ole="">
            <v:imagedata r:id="rId21" o:title=""/>
          </v:shape>
          <w:control r:id="rId36" w:name="TextBox141354" w:shapeid="_x0000_i1119"/>
        </w:object>
      </w:r>
    </w:p>
    <w:p w:rsidR="00710C7D" w:rsidRDefault="00710C7D" w:rsidP="00710C7D">
      <w:pPr>
        <w:pStyle w:val="Default"/>
        <w:tabs>
          <w:tab w:val="left" w:leader="underscore" w:pos="3600"/>
          <w:tab w:val="left" w:leader="underscore" w:pos="7200"/>
          <w:tab w:val="right" w:leader="underscore" w:pos="1080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60CDC">
        <w:rPr>
          <w:rFonts w:ascii="Arial" w:hAnsi="Arial" w:cs="Arial"/>
        </w:rPr>
        <w:object w:dxaOrig="1440" w:dyaOrig="1440">
          <v:shape id="_x0000_i1121" type="#_x0000_t75" style="width:166.5pt;height:18pt" o:ole="">
            <v:imagedata r:id="rId21" o:title=""/>
          </v:shape>
          <w:control r:id="rId37" w:name="TextBox141355" w:shapeid="_x0000_i1121"/>
        </w:object>
      </w:r>
      <w:r>
        <w:rPr>
          <w:rFonts w:ascii="Arial" w:hAnsi="Arial" w:cs="Arial"/>
        </w:rPr>
        <w:t xml:space="preserve">       </w:t>
      </w:r>
      <w:r w:rsidR="00060CDC">
        <w:rPr>
          <w:rFonts w:ascii="Arial" w:hAnsi="Arial" w:cs="Arial"/>
        </w:rPr>
        <w:object w:dxaOrig="1440" w:dyaOrig="1440">
          <v:shape id="_x0000_i1123" type="#_x0000_t75" style="width:166.5pt;height:18pt" o:ole="">
            <v:imagedata r:id="rId21" o:title=""/>
          </v:shape>
          <w:control r:id="rId38" w:name="TextBox141356" w:shapeid="_x0000_i1123"/>
        </w:object>
      </w:r>
    </w:p>
    <w:p w:rsidR="00E56A31" w:rsidRPr="00710C7D" w:rsidRDefault="00EA7BB4" w:rsidP="00E56A31">
      <w:pPr>
        <w:pStyle w:val="Default"/>
        <w:tabs>
          <w:tab w:val="left" w:leader="underscore" w:pos="3600"/>
          <w:tab w:val="left" w:leader="underscore" w:pos="7200"/>
          <w:tab w:val="right" w:leader="underscore" w:pos="10800"/>
        </w:tabs>
        <w:spacing w:before="120" w:after="120"/>
        <w:rPr>
          <w:rFonts w:ascii="Arial" w:hAnsi="Arial" w:cs="Arial"/>
          <w:color w:val="FF0000"/>
          <w:sz w:val="14"/>
          <w:szCs w:val="14"/>
        </w:rPr>
      </w:pPr>
      <w:r w:rsidRPr="00710C7D">
        <w:rPr>
          <w:rFonts w:ascii="Arial" w:hAnsi="Arial" w:cs="Arial"/>
          <w:color w:val="FF0000"/>
          <w:sz w:val="14"/>
          <w:szCs w:val="14"/>
        </w:rPr>
        <w:t>Should you have more fax numbers to port than space available above, please attach a spreadsheet of the numbers you would like to port to this LOA.</w:t>
      </w:r>
    </w:p>
    <w:p w:rsidR="00710C7D" w:rsidRDefault="00710C7D" w:rsidP="00710C7D">
      <w:pPr>
        <w:pStyle w:val="Default"/>
        <w:rPr>
          <w:rFonts w:ascii="Arial" w:hAnsi="Arial" w:cs="Arial"/>
          <w:b/>
          <w:color w:val="000000"/>
          <w:sz w:val="16"/>
          <w:szCs w:val="16"/>
        </w:rPr>
      </w:pPr>
    </w:p>
    <w:p w:rsidR="00710C7D" w:rsidRDefault="00710C7D" w:rsidP="00710C7D">
      <w:pPr>
        <w:pStyle w:val="Default"/>
        <w:rPr>
          <w:rFonts w:ascii="Arial" w:hAnsi="Arial" w:cs="Arial"/>
          <w:color w:val="000000"/>
          <w:sz w:val="16"/>
          <w:szCs w:val="16"/>
        </w:rPr>
      </w:pPr>
      <w:r w:rsidRPr="00D72669">
        <w:rPr>
          <w:rFonts w:ascii="Arial" w:hAnsi="Arial" w:cs="Arial"/>
          <w:b/>
          <w:color w:val="000000"/>
          <w:sz w:val="16"/>
          <w:szCs w:val="16"/>
        </w:rPr>
        <w:t>PLEASE NOTE</w:t>
      </w:r>
      <w:r>
        <w:rPr>
          <w:rFonts w:ascii="Arial" w:hAnsi="Arial" w:cs="Arial"/>
          <w:color w:val="000000"/>
          <w:sz w:val="16"/>
          <w:szCs w:val="16"/>
        </w:rPr>
        <w:t xml:space="preserve"> The following will delay the porting of your number </w:t>
      </w:r>
    </w:p>
    <w:p w:rsidR="00710C7D" w:rsidRDefault="00710C7D" w:rsidP="00710C7D">
      <w:pPr>
        <w:pStyle w:val="Defaul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We suggest that:</w:t>
      </w:r>
    </w:p>
    <w:p w:rsidR="00710C7D" w:rsidRDefault="00710C7D" w:rsidP="00710C7D">
      <w:pPr>
        <w:pStyle w:val="Default"/>
        <w:numPr>
          <w:ilvl w:val="0"/>
          <w:numId w:val="1"/>
        </w:num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REMOVE </w:t>
      </w:r>
      <w:r w:rsidRPr="0096319A">
        <w:rPr>
          <w:rFonts w:ascii="Arial" w:hAnsi="Arial" w:cs="Arial"/>
          <w:color w:val="000000"/>
          <w:sz w:val="16"/>
          <w:szCs w:val="16"/>
        </w:rPr>
        <w:t>ANY FEATURES (i.e., Hunt Group) ASSOCIATED WITH THESE NUMBER</w:t>
      </w:r>
      <w:r>
        <w:rPr>
          <w:rFonts w:ascii="Arial" w:hAnsi="Arial" w:cs="Arial"/>
          <w:color w:val="000000"/>
          <w:sz w:val="16"/>
          <w:szCs w:val="16"/>
        </w:rPr>
        <w:t xml:space="preserve">S PRIOR TO SUBMITTING </w:t>
      </w:r>
    </w:p>
    <w:p w:rsidR="00710C7D" w:rsidRPr="0096319A" w:rsidRDefault="00710C7D" w:rsidP="00710C7D">
      <w:pPr>
        <w:pStyle w:val="Default"/>
        <w:numPr>
          <w:ilvl w:val="0"/>
          <w:numId w:val="1"/>
        </w:numPr>
        <w:rPr>
          <w:rFonts w:ascii="Arial" w:hAnsi="Arial" w:cs="Arial"/>
          <w:color w:val="000000"/>
          <w:sz w:val="16"/>
          <w:szCs w:val="16"/>
        </w:rPr>
      </w:pPr>
      <w:r w:rsidRPr="0096319A">
        <w:rPr>
          <w:rFonts w:ascii="Arial" w:hAnsi="Arial" w:cs="Arial"/>
          <w:color w:val="000000"/>
          <w:sz w:val="16"/>
          <w:szCs w:val="16"/>
        </w:rPr>
        <w:t>DO NOT PLACE ANY NEW SERVICE ORDERS OR DISCONNECTS WITH YOUR CURRENT SERVICE PROVIDER ON THIS ACCOUNT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710C7D" w:rsidRPr="00575B52" w:rsidRDefault="00710C7D" w:rsidP="00710C7D">
      <w:pPr>
        <w:pStyle w:val="Default"/>
        <w:jc w:val="center"/>
        <w:rPr>
          <w:rFonts w:ascii="Times New Roman" w:hAnsi="Times New Roman"/>
          <w:sz w:val="18"/>
          <w:szCs w:val="18"/>
        </w:rPr>
      </w:pPr>
    </w:p>
    <w:p w:rsidR="00710C7D" w:rsidRPr="00E64C1B" w:rsidRDefault="00710C7D" w:rsidP="00710C7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order to use GFI FaxMaker Online you must</w:t>
      </w:r>
      <w:r w:rsidRPr="00E64C1B">
        <w:rPr>
          <w:rFonts w:ascii="Arial" w:hAnsi="Arial" w:cs="Arial"/>
          <w:sz w:val="18"/>
          <w:szCs w:val="18"/>
        </w:rPr>
        <w:t xml:space="preserve"> select </w:t>
      </w:r>
      <w:r>
        <w:rPr>
          <w:rFonts w:ascii="Arial" w:hAnsi="Arial" w:cs="Arial"/>
          <w:sz w:val="18"/>
          <w:szCs w:val="18"/>
        </w:rPr>
        <w:t>GFI</w:t>
      </w:r>
      <w:r w:rsidRPr="00E64C1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as your new service provider f</w:t>
      </w:r>
      <w:r w:rsidRPr="00E64C1B">
        <w:rPr>
          <w:rFonts w:ascii="Arial" w:hAnsi="Arial" w:cs="Arial"/>
          <w:sz w:val="18"/>
          <w:szCs w:val="18"/>
        </w:rPr>
        <w:t>or the telephone number listed on this form</w:t>
      </w:r>
      <w:r>
        <w:rPr>
          <w:rFonts w:ascii="Arial" w:hAnsi="Arial" w:cs="Arial"/>
          <w:sz w:val="18"/>
          <w:szCs w:val="18"/>
        </w:rPr>
        <w:t xml:space="preserve">.  To do this </w:t>
      </w:r>
      <w:r w:rsidRPr="00092E28">
        <w:rPr>
          <w:rFonts w:ascii="Arial" w:hAnsi="Arial" w:cs="Arial"/>
          <w:b/>
          <w:i/>
          <w:sz w:val="18"/>
          <w:szCs w:val="18"/>
          <w:u w:val="single"/>
        </w:rPr>
        <w:t>initial</w:t>
      </w:r>
      <w:r>
        <w:rPr>
          <w:rFonts w:ascii="Arial" w:hAnsi="Arial" w:cs="Arial"/>
          <w:sz w:val="18"/>
          <w:szCs w:val="18"/>
        </w:rPr>
        <w:t xml:space="preserve"> </w:t>
      </w:r>
      <w:r w:rsidRPr="00E64C1B">
        <w:rPr>
          <w:rFonts w:ascii="Arial" w:hAnsi="Arial" w:cs="Arial"/>
          <w:sz w:val="18"/>
          <w:szCs w:val="18"/>
        </w:rPr>
        <w:t>all</w:t>
      </w:r>
      <w:r>
        <w:rPr>
          <w:rFonts w:ascii="Arial" w:hAnsi="Arial" w:cs="Arial"/>
          <w:sz w:val="18"/>
          <w:szCs w:val="18"/>
        </w:rPr>
        <w:t xml:space="preserve"> three (3) </w:t>
      </w:r>
      <w:r w:rsidRPr="00E64C1B">
        <w:rPr>
          <w:rFonts w:ascii="Arial" w:hAnsi="Arial" w:cs="Arial"/>
          <w:sz w:val="18"/>
          <w:szCs w:val="18"/>
        </w:rPr>
        <w:t xml:space="preserve">  lines below, as applicable: </w:t>
      </w:r>
    </w:p>
    <w:p w:rsidR="00710C7D" w:rsidRPr="00D70EB5" w:rsidRDefault="00710C7D" w:rsidP="00710C7D">
      <w:pPr>
        <w:pStyle w:val="Default"/>
        <w:ind w:firstLine="720"/>
        <w:rPr>
          <w:rFonts w:ascii="Arial" w:hAnsi="Arial" w:cs="Arial"/>
          <w:sz w:val="18"/>
          <w:szCs w:val="18"/>
        </w:rPr>
      </w:pPr>
      <w:r w:rsidRPr="00E64C1B">
        <w:rPr>
          <w:rFonts w:ascii="Arial" w:hAnsi="Arial" w:cs="Arial"/>
          <w:sz w:val="18"/>
          <w:szCs w:val="18"/>
        </w:rPr>
        <w:t>I select _________</w:t>
      </w:r>
      <w:r>
        <w:rPr>
          <w:rFonts w:ascii="Arial" w:hAnsi="Arial" w:cs="Arial"/>
          <w:sz w:val="18"/>
          <w:szCs w:val="18"/>
        </w:rPr>
        <w:t xml:space="preserve"> </w:t>
      </w:r>
      <w:r w:rsidRPr="00E64C1B">
        <w:rPr>
          <w:rFonts w:ascii="Arial" w:hAnsi="Arial" w:cs="Arial"/>
          <w:sz w:val="18"/>
          <w:szCs w:val="18"/>
        </w:rPr>
        <w:t xml:space="preserve">(initials) </w:t>
      </w:r>
      <w:r>
        <w:rPr>
          <w:rFonts w:ascii="Arial" w:hAnsi="Arial" w:cs="Arial"/>
          <w:sz w:val="18"/>
          <w:szCs w:val="18"/>
        </w:rPr>
        <w:t>GFI</w:t>
      </w:r>
      <w:r w:rsidRPr="00D70EB5">
        <w:rPr>
          <w:rFonts w:ascii="Arial" w:hAnsi="Arial" w:cs="Arial"/>
          <w:sz w:val="18"/>
          <w:szCs w:val="18"/>
        </w:rPr>
        <w:t xml:space="preserve"> as the network carrier for all local calls for this number.</w:t>
      </w:r>
    </w:p>
    <w:p w:rsidR="00710C7D" w:rsidRPr="00D70EB5" w:rsidRDefault="00710C7D" w:rsidP="00710C7D">
      <w:pPr>
        <w:pStyle w:val="Default"/>
        <w:ind w:firstLine="720"/>
        <w:rPr>
          <w:rFonts w:ascii="Arial" w:hAnsi="Arial" w:cs="Arial"/>
          <w:sz w:val="18"/>
          <w:szCs w:val="18"/>
        </w:rPr>
      </w:pPr>
      <w:r w:rsidRPr="00D70EB5">
        <w:rPr>
          <w:rFonts w:ascii="Arial" w:hAnsi="Arial" w:cs="Arial"/>
          <w:sz w:val="18"/>
          <w:szCs w:val="18"/>
        </w:rPr>
        <w:t xml:space="preserve">I select _________ (initials) </w:t>
      </w:r>
      <w:r>
        <w:rPr>
          <w:rFonts w:ascii="Arial" w:hAnsi="Arial" w:cs="Arial"/>
          <w:sz w:val="18"/>
          <w:szCs w:val="18"/>
        </w:rPr>
        <w:t xml:space="preserve">GFI </w:t>
      </w:r>
      <w:r w:rsidRPr="00D70EB5">
        <w:rPr>
          <w:rFonts w:ascii="Arial" w:hAnsi="Arial" w:cs="Arial"/>
          <w:sz w:val="18"/>
          <w:szCs w:val="18"/>
        </w:rPr>
        <w:t>as the network carrier for all intrastate toll calls for this number.</w:t>
      </w:r>
    </w:p>
    <w:p w:rsidR="00710C7D" w:rsidRPr="00E64C1B" w:rsidRDefault="00710C7D" w:rsidP="00710C7D">
      <w:pPr>
        <w:pStyle w:val="Default"/>
        <w:ind w:right="-364" w:firstLine="720"/>
        <w:rPr>
          <w:rFonts w:ascii="Arial" w:hAnsi="Arial" w:cs="Arial"/>
          <w:sz w:val="18"/>
          <w:szCs w:val="18"/>
        </w:rPr>
      </w:pPr>
      <w:r w:rsidRPr="00D70EB5">
        <w:rPr>
          <w:rFonts w:ascii="Arial" w:hAnsi="Arial" w:cs="Arial"/>
          <w:sz w:val="18"/>
          <w:szCs w:val="18"/>
        </w:rPr>
        <w:t xml:space="preserve">I select _________ (initials) </w:t>
      </w:r>
      <w:r>
        <w:rPr>
          <w:rFonts w:ascii="Arial" w:hAnsi="Arial" w:cs="Arial"/>
          <w:sz w:val="18"/>
          <w:szCs w:val="18"/>
        </w:rPr>
        <w:t>GFI</w:t>
      </w:r>
      <w:r w:rsidRPr="00D70EB5">
        <w:rPr>
          <w:rFonts w:ascii="Arial" w:hAnsi="Arial" w:cs="Arial"/>
          <w:sz w:val="18"/>
          <w:szCs w:val="18"/>
        </w:rPr>
        <w:t xml:space="preserve"> as the network carrier for all interstate toll and international calls for this number</w:t>
      </w:r>
      <w:r w:rsidRPr="00E64C1B">
        <w:rPr>
          <w:rFonts w:ascii="Arial" w:hAnsi="Arial" w:cs="Arial"/>
          <w:sz w:val="18"/>
          <w:szCs w:val="18"/>
        </w:rPr>
        <w:t>.</w:t>
      </w:r>
    </w:p>
    <w:p w:rsidR="00710C7D" w:rsidRDefault="00710C7D" w:rsidP="00710C7D">
      <w:pPr>
        <w:pStyle w:val="Default"/>
        <w:rPr>
          <w:rFonts w:ascii="Arial" w:hAnsi="Arial" w:cs="Arial"/>
          <w:sz w:val="18"/>
          <w:szCs w:val="18"/>
        </w:rPr>
      </w:pPr>
    </w:p>
    <w:p w:rsidR="00710C7D" w:rsidRPr="00E64C1B" w:rsidRDefault="00710C7D" w:rsidP="00710C7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Y</w:t>
      </w:r>
      <w:r w:rsidRPr="00E64C1B">
        <w:rPr>
          <w:rFonts w:ascii="Arial" w:hAnsi="Arial" w:cs="Arial"/>
          <w:sz w:val="18"/>
          <w:szCs w:val="18"/>
        </w:rPr>
        <w:t xml:space="preserve">ou may not have more than one </w:t>
      </w:r>
      <w:r>
        <w:rPr>
          <w:rFonts w:ascii="Arial" w:hAnsi="Arial" w:cs="Arial"/>
          <w:sz w:val="18"/>
          <w:szCs w:val="18"/>
        </w:rPr>
        <w:t>carrier</w:t>
      </w:r>
      <w:r w:rsidRPr="00E64C1B">
        <w:rPr>
          <w:rFonts w:ascii="Arial" w:hAnsi="Arial" w:cs="Arial"/>
          <w:sz w:val="18"/>
          <w:szCs w:val="18"/>
        </w:rPr>
        <w:t xml:space="preserve"> for each TYPE of service above</w:t>
      </w:r>
      <w:r>
        <w:rPr>
          <w:rFonts w:ascii="Arial" w:hAnsi="Arial" w:cs="Arial"/>
          <w:sz w:val="18"/>
          <w:szCs w:val="18"/>
        </w:rPr>
        <w:t>.</w:t>
      </w:r>
    </w:p>
    <w:p w:rsidR="00710C7D" w:rsidRDefault="00710C7D" w:rsidP="00710C7D">
      <w:pPr>
        <w:spacing w:after="0"/>
        <w:rPr>
          <w:rFonts w:ascii="Arial" w:hAnsi="Arial" w:cs="Arial"/>
          <w:sz w:val="18"/>
          <w:szCs w:val="18"/>
        </w:rPr>
      </w:pPr>
    </w:p>
    <w:p w:rsidR="00710C7D" w:rsidRPr="00893558" w:rsidRDefault="00710C7D" w:rsidP="00710C7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By signing below:  (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Pr="00D70EB5">
        <w:rPr>
          <w:rFonts w:ascii="Arial" w:hAnsi="Arial" w:cs="Arial"/>
          <w:sz w:val="18"/>
          <w:szCs w:val="18"/>
        </w:rPr>
        <w:t xml:space="preserve"> I designate </w:t>
      </w:r>
      <w:r>
        <w:rPr>
          <w:rFonts w:ascii="Arial" w:hAnsi="Arial" w:cs="Arial"/>
          <w:sz w:val="18"/>
          <w:szCs w:val="18"/>
        </w:rPr>
        <w:t xml:space="preserve">GFI </w:t>
      </w:r>
      <w:r w:rsidRPr="00D70EB5">
        <w:rPr>
          <w:rFonts w:ascii="Arial" w:hAnsi="Arial" w:cs="Arial"/>
          <w:sz w:val="18"/>
          <w:szCs w:val="18"/>
        </w:rPr>
        <w:t>to transfer my service from my cu</w:t>
      </w:r>
      <w:bookmarkStart w:id="0" w:name="_GoBack"/>
      <w:bookmarkEnd w:id="0"/>
      <w:r w:rsidRPr="00D70EB5">
        <w:rPr>
          <w:rFonts w:ascii="Arial" w:hAnsi="Arial" w:cs="Arial"/>
          <w:sz w:val="18"/>
          <w:szCs w:val="18"/>
        </w:rPr>
        <w:t xml:space="preserve">rrent provider to </w:t>
      </w:r>
      <w:r>
        <w:rPr>
          <w:rFonts w:ascii="Arial" w:hAnsi="Arial" w:cs="Arial"/>
          <w:sz w:val="18"/>
          <w:szCs w:val="18"/>
        </w:rPr>
        <w:t>the GFI service network</w:t>
      </w:r>
      <w:r>
        <w:rPr>
          <w:rFonts w:ascii="Arial" w:hAnsi="Arial" w:cs="Arial"/>
          <w:bCs/>
          <w:sz w:val="18"/>
          <w:szCs w:val="18"/>
        </w:rPr>
        <w:t>; (ii)</w:t>
      </w:r>
      <w:r w:rsidRPr="00D70EB5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 authorize GFI</w:t>
      </w:r>
      <w:r w:rsidRPr="00D70EB5">
        <w:rPr>
          <w:rFonts w:ascii="Arial" w:hAnsi="Arial" w:cs="Arial"/>
          <w:sz w:val="18"/>
          <w:szCs w:val="18"/>
        </w:rPr>
        <w:t xml:space="preserve"> to transfer my current telephone number used to provide service so that</w:t>
      </w:r>
      <w:r>
        <w:rPr>
          <w:rFonts w:ascii="Arial" w:hAnsi="Arial" w:cs="Arial"/>
          <w:sz w:val="18"/>
          <w:szCs w:val="18"/>
        </w:rPr>
        <w:t xml:space="preserve"> GFI</w:t>
      </w:r>
      <w:r w:rsidRPr="00D70EB5">
        <w:rPr>
          <w:rFonts w:ascii="Arial" w:hAnsi="Arial" w:cs="Arial"/>
          <w:sz w:val="18"/>
          <w:szCs w:val="18"/>
        </w:rPr>
        <w:t xml:space="preserve"> may pro</w:t>
      </w:r>
      <w:r>
        <w:rPr>
          <w:rFonts w:ascii="Arial" w:hAnsi="Arial" w:cs="Arial"/>
          <w:sz w:val="18"/>
          <w:szCs w:val="18"/>
        </w:rPr>
        <w:t xml:space="preserve">vide its network service to me; and (iii) </w:t>
      </w:r>
      <w:r w:rsidRPr="00D70EB5">
        <w:rPr>
          <w:rFonts w:ascii="Arial" w:hAnsi="Arial" w:cs="Arial"/>
          <w:sz w:val="18"/>
          <w:szCs w:val="18"/>
        </w:rPr>
        <w:t xml:space="preserve">I authorize </w:t>
      </w:r>
      <w:r>
        <w:rPr>
          <w:rFonts w:ascii="Arial" w:hAnsi="Arial" w:cs="Arial"/>
          <w:sz w:val="18"/>
          <w:szCs w:val="18"/>
        </w:rPr>
        <w:t>GFI</w:t>
      </w:r>
      <w:r w:rsidRPr="00D70EB5">
        <w:rPr>
          <w:rFonts w:ascii="Arial" w:hAnsi="Arial" w:cs="Arial"/>
          <w:sz w:val="18"/>
          <w:szCs w:val="18"/>
        </w:rPr>
        <w:t xml:space="preserve"> to obtain billing information, customer service records, and other information required to provide me with service on the </w:t>
      </w:r>
      <w:r>
        <w:rPr>
          <w:rFonts w:ascii="Arial" w:hAnsi="Arial" w:cs="Arial"/>
          <w:sz w:val="18"/>
          <w:szCs w:val="18"/>
        </w:rPr>
        <w:t>GFI</w:t>
      </w:r>
      <w:r w:rsidRPr="00D70EB5">
        <w:rPr>
          <w:rFonts w:ascii="Arial" w:hAnsi="Arial" w:cs="Arial"/>
          <w:sz w:val="18"/>
          <w:szCs w:val="18"/>
        </w:rPr>
        <w:t xml:space="preserve"> network. I understand that I may consult with </w:t>
      </w:r>
      <w:r>
        <w:rPr>
          <w:rFonts w:ascii="Arial" w:hAnsi="Arial" w:cs="Arial"/>
          <w:sz w:val="18"/>
          <w:szCs w:val="18"/>
        </w:rPr>
        <w:t>GFI</w:t>
      </w:r>
      <w:r w:rsidRPr="00D70EB5">
        <w:rPr>
          <w:rFonts w:ascii="Arial" w:hAnsi="Arial" w:cs="Arial"/>
          <w:sz w:val="18"/>
          <w:szCs w:val="18"/>
        </w:rPr>
        <w:t xml:space="preserve"> as to whether a fee will apply to the change</w:t>
      </w:r>
      <w:r w:rsidRPr="00E64C1B">
        <w:rPr>
          <w:rFonts w:ascii="Arial" w:hAnsi="Arial" w:cs="Arial"/>
          <w:sz w:val="18"/>
          <w:szCs w:val="18"/>
        </w:rPr>
        <w:t>.</w:t>
      </w:r>
    </w:p>
    <w:p w:rsidR="00E56A31" w:rsidRPr="000E6423" w:rsidRDefault="00E56A31" w:rsidP="00E56A31">
      <w:pPr>
        <w:pStyle w:val="Default"/>
        <w:tabs>
          <w:tab w:val="left" w:leader="underscore" w:pos="7200"/>
          <w:tab w:val="right" w:leader="underscore" w:pos="10800"/>
        </w:tabs>
        <w:spacing w:before="240" w:after="120"/>
        <w:rPr>
          <w:rFonts w:ascii="Arial" w:hAnsi="Arial" w:cs="Arial"/>
          <w:sz w:val="18"/>
        </w:rPr>
      </w:pPr>
      <w:r w:rsidRPr="000E6423">
        <w:rPr>
          <w:rFonts w:ascii="Arial" w:hAnsi="Arial" w:cs="Arial"/>
          <w:sz w:val="18"/>
        </w:rPr>
        <w:t>Authorized requester:</w:t>
      </w:r>
      <w:r w:rsidRPr="000E6423">
        <w:rPr>
          <w:rFonts w:ascii="Arial" w:hAnsi="Arial" w:cs="Arial"/>
          <w:sz w:val="18"/>
        </w:rPr>
        <w:tab/>
        <w:t>Date:</w:t>
      </w:r>
      <w:r w:rsidRPr="000E6423">
        <w:rPr>
          <w:rFonts w:ascii="Arial" w:hAnsi="Arial" w:cs="Arial"/>
          <w:sz w:val="18"/>
        </w:rPr>
        <w:tab/>
      </w:r>
    </w:p>
    <w:p w:rsidR="00E56A31" w:rsidRPr="000E6423" w:rsidRDefault="00E56A31" w:rsidP="00E56A31">
      <w:pPr>
        <w:pStyle w:val="Default"/>
        <w:tabs>
          <w:tab w:val="left" w:leader="underscore" w:pos="7200"/>
          <w:tab w:val="right" w:leader="underscore" w:pos="10800"/>
        </w:tabs>
        <w:spacing w:before="240" w:after="120"/>
        <w:rPr>
          <w:rFonts w:ascii="Arial" w:hAnsi="Arial" w:cs="Arial"/>
          <w:sz w:val="18"/>
        </w:rPr>
      </w:pPr>
      <w:r w:rsidRPr="000E6423">
        <w:rPr>
          <w:rFonts w:ascii="Arial" w:hAnsi="Arial" w:cs="Arial"/>
          <w:sz w:val="18"/>
        </w:rPr>
        <w:t>Signature:</w:t>
      </w:r>
      <w:r w:rsidRPr="000E6423">
        <w:rPr>
          <w:rFonts w:ascii="Arial" w:hAnsi="Arial" w:cs="Arial"/>
          <w:sz w:val="18"/>
        </w:rPr>
        <w:tab/>
        <w:t xml:space="preserve"> </w:t>
      </w:r>
    </w:p>
    <w:p w:rsidR="00824BD6" w:rsidRPr="00092E28" w:rsidRDefault="00E56A31" w:rsidP="000E6423">
      <w:pPr>
        <w:pStyle w:val="TitleB"/>
        <w:widowControl/>
        <w:spacing w:after="0"/>
        <w:jc w:val="left"/>
      </w:pPr>
      <w:r w:rsidRPr="00092E28">
        <w:rPr>
          <w:rFonts w:ascii="Arial" w:hAnsi="Arial" w:cs="Arial"/>
          <w:b w:val="0"/>
          <w:sz w:val="16"/>
          <w:szCs w:val="18"/>
        </w:rPr>
        <w:t xml:space="preserve">Please sign, date, and email this form to </w:t>
      </w:r>
      <w:hyperlink r:id="rId39" w:history="1">
        <w:r w:rsidR="00AF0698">
          <w:rPr>
            <w:rStyle w:val="Hyperlink"/>
            <w:rFonts w:ascii="Arial" w:hAnsi="Arial" w:cs="Arial"/>
            <w:b w:val="0"/>
            <w:sz w:val="16"/>
            <w:szCs w:val="18"/>
          </w:rPr>
          <w:t>Sales@gfi.com</w:t>
        </w:r>
      </w:hyperlink>
      <w:r w:rsidRPr="00092E28">
        <w:rPr>
          <w:rFonts w:ascii="Arial" w:hAnsi="Arial" w:cs="Arial"/>
          <w:b w:val="0"/>
          <w:sz w:val="16"/>
          <w:szCs w:val="18"/>
        </w:rPr>
        <w:t>.</w:t>
      </w:r>
      <w:r w:rsidR="00710C7D" w:rsidRPr="00092E28">
        <w:rPr>
          <w:rFonts w:ascii="Arial" w:hAnsi="Arial" w:cs="Arial"/>
          <w:b w:val="0"/>
          <w:sz w:val="16"/>
          <w:szCs w:val="18"/>
        </w:rPr>
        <w:t xml:space="preserve">  </w:t>
      </w:r>
      <w:r w:rsidR="00710C7D" w:rsidRPr="00092E28">
        <w:rPr>
          <w:rFonts w:ascii="Arial" w:hAnsi="Arial" w:cs="Arial"/>
          <w:sz w:val="18"/>
          <w:szCs w:val="18"/>
        </w:rPr>
        <w:t>You must include a copy of your Customer Service record or the first page of your most recent phone bill.</w:t>
      </w:r>
    </w:p>
    <w:sectPr w:rsidR="00824BD6" w:rsidRPr="00092E28" w:rsidSect="00E56A31">
      <w:pgSz w:w="12240" w:h="15840"/>
      <w:pgMar w:top="360" w:right="63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11EA1"/>
    <w:multiLevelType w:val="hybridMultilevel"/>
    <w:tmpl w:val="18607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31"/>
    <w:rsid w:val="00026585"/>
    <w:rsid w:val="00060CDC"/>
    <w:rsid w:val="00092E28"/>
    <w:rsid w:val="000E6423"/>
    <w:rsid w:val="0012384A"/>
    <w:rsid w:val="00277502"/>
    <w:rsid w:val="00710C7D"/>
    <w:rsid w:val="00824BD6"/>
    <w:rsid w:val="00AF0698"/>
    <w:rsid w:val="00D41C25"/>
    <w:rsid w:val="00D4553B"/>
    <w:rsid w:val="00E56A31"/>
    <w:rsid w:val="00EA7BB4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5:docId w15:val="{D31560BB-712F-4124-9B05-9EE7BF30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A31"/>
    <w:pPr>
      <w:spacing w:after="120" w:line="240" w:lineRule="auto"/>
    </w:pPr>
    <w:rPr>
      <w:rFonts w:ascii="Myriad Pro Light" w:eastAsia="Myriad Pro Light" w:hAnsi="Myriad Pro Light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A31"/>
    <w:pPr>
      <w:spacing w:before="120" w:after="60"/>
      <w:outlineLvl w:val="2"/>
    </w:pPr>
    <w:rPr>
      <w:rFonts w:ascii="Myriad Pro" w:hAnsi="Myriad Pro"/>
      <w:i/>
      <w:color w:val="0079C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56A31"/>
    <w:rPr>
      <w:rFonts w:ascii="Myriad Pro" w:eastAsia="Myriad Pro Light" w:hAnsi="Myriad Pro" w:cs="Times New Roman"/>
      <w:i/>
      <w:color w:val="0079C1"/>
    </w:rPr>
  </w:style>
  <w:style w:type="character" w:styleId="Hyperlink">
    <w:name w:val="Hyperlink"/>
    <w:uiPriority w:val="99"/>
    <w:unhideWhenUsed/>
    <w:rsid w:val="00E56A31"/>
    <w:rPr>
      <w:rFonts w:ascii="Myriad Pro" w:hAnsi="Myriad Pro"/>
      <w:color w:val="408516"/>
    </w:rPr>
  </w:style>
  <w:style w:type="paragraph" w:styleId="BodyText3">
    <w:name w:val="Body Text 3"/>
    <w:basedOn w:val="Normal"/>
    <w:link w:val="BodyText3Char"/>
    <w:semiHidden/>
    <w:rsid w:val="00E56A31"/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56A31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E56A31"/>
    <w:pPr>
      <w:autoSpaceDE w:val="0"/>
      <w:autoSpaceDN w:val="0"/>
      <w:adjustRightInd w:val="0"/>
      <w:spacing w:after="0" w:line="240" w:lineRule="auto"/>
    </w:pPr>
    <w:rPr>
      <w:rFonts w:ascii="Times-Roman" w:eastAsia="SimSun" w:hAnsi="Times-Roman" w:cs="Times-Roman"/>
      <w:sz w:val="20"/>
      <w:szCs w:val="20"/>
      <w:lang w:eastAsia="zh-CN"/>
    </w:rPr>
  </w:style>
  <w:style w:type="paragraph" w:customStyle="1" w:styleId="TitleB">
    <w:name w:val="TitleB"/>
    <w:basedOn w:val="Normal"/>
    <w:next w:val="BodyTextFirstIndent"/>
    <w:rsid w:val="00E56A31"/>
    <w:pPr>
      <w:widowControl w:val="0"/>
      <w:autoSpaceDE w:val="0"/>
      <w:autoSpaceDN w:val="0"/>
      <w:adjustRightInd w:val="0"/>
      <w:spacing w:after="240"/>
      <w:jc w:val="center"/>
    </w:pPr>
    <w:rPr>
      <w:rFonts w:ascii="Times New Roman" w:eastAsia="Times New Roman" w:hAnsi="Times New Roman"/>
      <w:b/>
      <w:bCs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56A31"/>
  </w:style>
  <w:style w:type="character" w:customStyle="1" w:styleId="BodyTextChar">
    <w:name w:val="Body Text Char"/>
    <w:basedOn w:val="DefaultParagraphFont"/>
    <w:link w:val="BodyText"/>
    <w:uiPriority w:val="99"/>
    <w:semiHidden/>
    <w:rsid w:val="00E56A31"/>
    <w:rPr>
      <w:rFonts w:ascii="Myriad Pro Light" w:eastAsia="Myriad Pro Light" w:hAnsi="Myriad Pro Light" w:cs="Times New Roman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56A31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56A31"/>
    <w:rPr>
      <w:rFonts w:ascii="Myriad Pro Light" w:eastAsia="Myriad Pro Light" w:hAnsi="Myriad Pro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9" Type="http://schemas.openxmlformats.org/officeDocument/2006/relationships/hyperlink" Target="mailto:sales@gfi.com" TargetMode="External"/><Relationship Id="rId21" Type="http://schemas.openxmlformats.org/officeDocument/2006/relationships/image" Target="media/image9.wmf"/><Relationship Id="rId34" Type="http://schemas.openxmlformats.org/officeDocument/2006/relationships/control" Target="activeX/activeX2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control" Target="activeX/activeX16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control" Target="activeX/activeX18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Kern</dc:creator>
  <cp:lastModifiedBy>Joe Kern</cp:lastModifiedBy>
  <cp:revision>7</cp:revision>
  <dcterms:created xsi:type="dcterms:W3CDTF">2013-11-14T19:37:00Z</dcterms:created>
  <dcterms:modified xsi:type="dcterms:W3CDTF">2013-12-18T14:09:00Z</dcterms:modified>
</cp:coreProperties>
</file>